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77" w:type="dxa"/>
        <w:tblInd w:w="-758" w:type="dxa"/>
        <w:tblLayout w:type="fixed"/>
        <w:tblLook w:val="0000"/>
      </w:tblPr>
      <w:tblGrid>
        <w:gridCol w:w="1358"/>
        <w:gridCol w:w="1608"/>
        <w:gridCol w:w="1965"/>
        <w:gridCol w:w="2015"/>
        <w:gridCol w:w="1985"/>
        <w:gridCol w:w="1897"/>
        <w:gridCol w:w="2323"/>
        <w:gridCol w:w="2026"/>
      </w:tblGrid>
      <w:tr w:rsidR="006860D1" w:rsidTr="006860D1">
        <w:trPr>
          <w:trHeight w:val="411"/>
          <w:tblHeader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Δευτέρα, 05/08/1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Τρίτη, 06/08/1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Τετάρτη, 07/08/1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Πέμπτη, 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/08/1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Παρασκευή,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09</w:t>
            </w:r>
            <w:r>
              <w:rPr>
                <w:rFonts w:ascii="Arial" w:hAnsi="Arial" w:cs="Arial"/>
                <w:b/>
                <w:sz w:val="20"/>
                <w:szCs w:val="20"/>
              </w:rPr>
              <w:t>/08/1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Σάββατο,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/08/13</w:t>
            </w:r>
          </w:p>
        </w:tc>
      </w:tr>
      <w:tr w:rsidR="006860D1" w:rsidTr="006860D1">
        <w:trPr>
          <w:trHeight w:val="119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Αγροτικό σύστημα (ΑΣ) (Ο),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Κεραμωτη (ΦΣ), Πηγές(ΑΣ), Αγίασμα (ΑΣ)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Pr="007F4ED7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Πηγές (ΦΣ+ΑΣ) Αγίασμα (ΦΣ+ΑΣ)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Pr="007F4ED7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Πηγές (ΠΑ), Αγίασμα (ΠΑ), Χαιδευτό (ΠΑ), Μοναστηράκι (ΠΑ)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Μοναστηράκι (ΠΑ), Χαιδευτό (ΠΑ), Ν.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Καρυά (ΠΑ)</w:t>
            </w:r>
          </w:p>
        </w:tc>
      </w:tr>
      <w:tr w:rsidR="006860D1" w:rsidTr="006860D1">
        <w:trPr>
          <w:trHeight w:val="1073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Ορυζώνες (Ο),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Κάργιανη (Α+ΠΑ), Ορφάνιο (ΠΑ), Οφρύνιο (ΠΑ), Νέα Πέραμος.(ΠΑ), Νέα Ηρακλείτσα (ΠΑ), Ελαιοχώρι (ΠΑ) Ελευθερές (ΠΑ)</w:t>
            </w:r>
          </w:p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Παιδικές κατασκηνώσεις (Α+ΠΑ)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Καβάλα (ΠΑ+Α), Ν.Καρβάλη (ΠΑ+Α), Φιλίπποι (ΠΑ), Αμυγδαλεώνας (ΠΑ), Δάτο (ΠΑ), Πολύστυλο (ΠΑ), Σταυρός (ΠΑ) Λυδία (ΠΑ) Αμισιανά (ΠΑ) Κοκκινόχωμα (ΠΑ) Ελευθερούπολη (ΠΑ)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Μουσθένη(ΠΑ+Α) Χρυσόκαστρο(ΠΑ) Δωμάτια(ΠΑ)Πυργοχώρι(ΠΑ) Μελισσοκομεία(ΠΑ) Αυλή(ΠΑ) Χρυσόκαστρο(ΠΑ) Κηπιά(ΠΑ) Παναγία(ΠΑ) ΣΙδηροχώρι(ΠΑ) Καραβαγγέλις(ΠΑ) Μονοκαρυδιά (ΠΑ) Μέλισσα (ΠΑ) Αγ.Δημήτριος (ΠΑ)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Ποντολίβαδο (ΠΑ) Πετροπηγή (ΠΑ) Πέρνη (ΠΑ)  Γραβούνα (ΠΑ), Γέροντας (ΠΑ), Ζαρκαδιά (ΠΑ),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Νέος Ξεριάς (ΠΑ), Ξεριάς(ΠΑ) Χρυσούπολη (ΠΑ) Αβραμηλία(ΠΑ) Διαλεκτό(ΠΑ) Εκλεκτό(ΠΑ) Δαμασκηνιά(ΠΑ) Κρήνη (ΠΑ) Παράδεισος(ΠΑ)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0D1" w:rsidTr="006860D1">
        <w:trPr>
          <w:trHeight w:val="105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Αγροτικό σύστημα (ΑΣ),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Περιοχή αεροδρομίου, Ερατεινό (ΦΣ + ΑΣ)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Ποντολίβαδο,</w:t>
            </w:r>
            <w:r w:rsidRPr="007F4E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Νέα Καρβάλη (ΦΣ+ΑΣ)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Ερατεινό, Ποντολίβαδο (ΠΑ)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Χρυσοχώρι, Ν. Καρυά (ΠΑ)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Χρυσούπολη (ΠΑ), Προάστιο (ΠΑ)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0D1" w:rsidTr="006860D1">
        <w:trPr>
          <w:trHeight w:val="1137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 μεγάλης έκτσης (Ψ)</w:t>
            </w:r>
          </w:p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Ορυζώνες (Ο), Φυσικό σύστημα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Ψεκασμοί βάση πρωτοκόλλων λοιπών συνεργείων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βάση πρωτοκόλλων λοιπών συνεργείων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βάση πρωτοκόλλων λοιπών συνεργείων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βάση πρωτοκόλλων λοιπών συνεργείων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βάση πρωτοκόλλων λοιπών συνεργείων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0D1" w:rsidTr="006860D1">
        <w:trPr>
          <w:trHeight w:val="91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Ορυζώνες (ΟΡ), Φυσικό σύστημα (ΦΣ), Περιαστικό σύστημα (ΠΑ), Αστικό σύστημα (Α)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Γραβούνα (Α)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Γραβούνα (Α)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Ζαρκαδιά (Α)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Ζαρκαδιά (Α)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Ζαρκαδιά-Εκάλη (Α)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0D1" w:rsidTr="006860D1">
        <w:trPr>
          <w:trHeight w:val="9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Αστικό σύστημα (Α)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Κεραμωτή (ΥΑ), Χρυσοχώρι (Α)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Χαιδευτό (Α)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Μοναστηράκι (Α)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Ποντολίβαδο (Α)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Ερατεινό(Α)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6860D1" w:rsidTr="006860D1">
        <w:trPr>
          <w:trHeight w:val="10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Επίβλεψη συνεργείων, Παρακολούθηση ορυζώνων, Φυσικού συστήματος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ΦΣ Δέλτα Νέστου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ΦΣ ΛΘ Κεραμωτής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ΦΣ περιοχή Αεροδρομίου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ΦΣ Ερατεινό, Ποντολίβαδο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Τεχνική – διοικητική υποστήριξη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0D1" w:rsidTr="006860D1">
        <w:trPr>
          <w:trHeight w:val="10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Υπολειμματική ακμαιοκτονία, ULV εφαρμογές*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Κεραμωτή (ΥΑ)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Κεραμωτή (ΥΑ)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Χαϊδευτό, 8.30 Μοναστηράκι, 9.30</w:t>
            </w:r>
          </w:p>
          <w:p w:rsidR="006860D1" w:rsidRPr="006860D1" w:rsidRDefault="006860D1" w:rsidP="00270E3A">
            <w:pPr>
              <w:spacing w:before="96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ULV)</w:t>
            </w:r>
            <w:bookmarkStart w:id="0" w:name="_GoBack"/>
            <w:bookmarkEnd w:id="0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Βάσει αποτελεσμάτων δειγματοληψίας ακμαίων κουνουπιών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0D1" w:rsidTr="006860D1">
        <w:trPr>
          <w:trHeight w:val="10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9.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Παρακολούθηση πληθυσμών ακμαίων κουνουπιών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Τοποθέτηση παγίδων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Απομάκρυνση παγίδων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D1" w:rsidRDefault="006860D1" w:rsidP="00270E3A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D33F4" w:rsidRPr="006860D1" w:rsidRDefault="004D33F4" w:rsidP="005A311E">
      <w:pPr>
        <w:rPr>
          <w:rFonts w:ascii="Arial" w:hAnsi="Arial" w:cs="Arial"/>
          <w:sz w:val="22"/>
          <w:szCs w:val="22"/>
        </w:rPr>
      </w:pPr>
    </w:p>
    <w:sectPr w:rsidR="004D33F4" w:rsidRPr="006860D1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D2E" w:rsidRDefault="00002D2E" w:rsidP="004A4490">
      <w:r>
        <w:separator/>
      </w:r>
    </w:p>
  </w:endnote>
  <w:endnote w:type="continuationSeparator" w:id="1">
    <w:p w:rsidR="00002D2E" w:rsidRDefault="00002D2E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A753F9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A753F9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D2E" w:rsidRDefault="00002D2E" w:rsidP="004A4490">
      <w:r>
        <w:separator/>
      </w:r>
    </w:p>
  </w:footnote>
  <w:footnote w:type="continuationSeparator" w:id="1">
    <w:p w:rsidR="00002D2E" w:rsidRDefault="00002D2E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4503"/>
      <w:gridCol w:w="11775"/>
    </w:tblGrid>
    <w:tr w:rsidR="004A4490" w:rsidTr="000D2858">
      <w:trPr>
        <w:trHeight w:val="1630"/>
      </w:trPr>
      <w:tc>
        <w:tcPr>
          <w:tcW w:w="4503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A753F9" w:rsidRPr="00A753F9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775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21141A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707336">
            <w:rPr>
              <w:rFonts w:asciiTheme="minorHAnsi" w:hAnsiTheme="minorHAnsi"/>
              <w:sz w:val="28"/>
              <w:szCs w:val="28"/>
            </w:rPr>
            <w:t xml:space="preserve"> 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πρόγραμμα </w:t>
          </w:r>
          <w:r w:rsidR="000D2858">
            <w:rPr>
              <w:rFonts w:asciiTheme="minorHAnsi" w:hAnsiTheme="minorHAnsi"/>
              <w:sz w:val="28"/>
              <w:szCs w:val="28"/>
            </w:rPr>
            <w:t>κίνησης συνεργείων ΠΕ Καβάλας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 από </w:t>
          </w:r>
          <w:r w:rsidR="0019072E" w:rsidRPr="0019072E">
            <w:rPr>
              <w:rFonts w:asciiTheme="minorHAnsi" w:hAnsiTheme="minorHAnsi"/>
              <w:sz w:val="28"/>
              <w:szCs w:val="28"/>
            </w:rPr>
            <w:t>05</w:t>
          </w:r>
          <w:r w:rsidR="0019072E">
            <w:rPr>
              <w:rFonts w:asciiTheme="minorHAnsi" w:hAnsiTheme="minorHAnsi"/>
              <w:sz w:val="28"/>
              <w:szCs w:val="28"/>
            </w:rPr>
            <w:t>/0</w:t>
          </w:r>
          <w:r w:rsidR="0019072E" w:rsidRPr="0019072E">
            <w:rPr>
              <w:rFonts w:asciiTheme="minorHAnsi" w:hAnsiTheme="minorHAnsi"/>
              <w:sz w:val="28"/>
              <w:szCs w:val="28"/>
            </w:rPr>
            <w:t>8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/13 έως και </w:t>
          </w:r>
          <w:r w:rsidR="0019072E" w:rsidRPr="0019072E">
            <w:rPr>
              <w:rFonts w:asciiTheme="minorHAnsi" w:hAnsiTheme="minorHAnsi"/>
              <w:sz w:val="28"/>
              <w:szCs w:val="28"/>
            </w:rPr>
            <w:t>10</w:t>
          </w:r>
          <w:r>
            <w:rPr>
              <w:rFonts w:asciiTheme="minorHAnsi" w:hAnsiTheme="minorHAnsi"/>
              <w:sz w:val="28"/>
              <w:szCs w:val="28"/>
            </w:rPr>
            <w:t>/08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02D2E"/>
    <w:rsid w:val="000B59B1"/>
    <w:rsid w:val="000D2858"/>
    <w:rsid w:val="000E5B43"/>
    <w:rsid w:val="0018029E"/>
    <w:rsid w:val="0019072E"/>
    <w:rsid w:val="001B17A9"/>
    <w:rsid w:val="001C61BD"/>
    <w:rsid w:val="0021141A"/>
    <w:rsid w:val="00255615"/>
    <w:rsid w:val="00264F97"/>
    <w:rsid w:val="0028798F"/>
    <w:rsid w:val="002B3D55"/>
    <w:rsid w:val="002E6024"/>
    <w:rsid w:val="00335DDC"/>
    <w:rsid w:val="00355D1F"/>
    <w:rsid w:val="003B0859"/>
    <w:rsid w:val="003B0BFA"/>
    <w:rsid w:val="003C1055"/>
    <w:rsid w:val="003E74F3"/>
    <w:rsid w:val="003F7D83"/>
    <w:rsid w:val="00424D25"/>
    <w:rsid w:val="00431671"/>
    <w:rsid w:val="004333C3"/>
    <w:rsid w:val="00436755"/>
    <w:rsid w:val="00477975"/>
    <w:rsid w:val="004A4490"/>
    <w:rsid w:val="004D33F4"/>
    <w:rsid w:val="00502A22"/>
    <w:rsid w:val="005A311E"/>
    <w:rsid w:val="006045E5"/>
    <w:rsid w:val="00611D1F"/>
    <w:rsid w:val="006860D1"/>
    <w:rsid w:val="006E69C8"/>
    <w:rsid w:val="00707336"/>
    <w:rsid w:val="007B0A2D"/>
    <w:rsid w:val="007B1FC1"/>
    <w:rsid w:val="007B68C6"/>
    <w:rsid w:val="008313DB"/>
    <w:rsid w:val="00836A74"/>
    <w:rsid w:val="00883F38"/>
    <w:rsid w:val="008F73F9"/>
    <w:rsid w:val="00962AF6"/>
    <w:rsid w:val="00965A59"/>
    <w:rsid w:val="00A753F9"/>
    <w:rsid w:val="00AB5A59"/>
    <w:rsid w:val="00AB6719"/>
    <w:rsid w:val="00AB7FF6"/>
    <w:rsid w:val="00AF4223"/>
    <w:rsid w:val="00B14922"/>
    <w:rsid w:val="00BE535F"/>
    <w:rsid w:val="00C17F3D"/>
    <w:rsid w:val="00C260EF"/>
    <w:rsid w:val="00C86BD3"/>
    <w:rsid w:val="00C90989"/>
    <w:rsid w:val="00D43F13"/>
    <w:rsid w:val="00DD16CE"/>
    <w:rsid w:val="00E00FE3"/>
    <w:rsid w:val="00E0275A"/>
    <w:rsid w:val="00FB4B02"/>
    <w:rsid w:val="00FD1E82"/>
    <w:rsid w:val="00FE00A5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4</cp:revision>
  <cp:lastPrinted>2013-07-21T12:41:00Z</cp:lastPrinted>
  <dcterms:created xsi:type="dcterms:W3CDTF">2013-08-05T04:53:00Z</dcterms:created>
  <dcterms:modified xsi:type="dcterms:W3CDTF">2013-08-05T04:55:00Z</dcterms:modified>
</cp:coreProperties>
</file>