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" w:type="dxa"/>
        <w:tblLayout w:type="fixed"/>
        <w:tblLook w:val="04A0"/>
      </w:tblPr>
      <w:tblGrid>
        <w:gridCol w:w="1485"/>
        <w:gridCol w:w="1790"/>
        <w:gridCol w:w="1936"/>
        <w:gridCol w:w="2097"/>
        <w:gridCol w:w="2160"/>
        <w:gridCol w:w="2340"/>
        <w:gridCol w:w="2396"/>
      </w:tblGrid>
      <w:tr w:rsidR="00323D21" w:rsidTr="00323D2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Αρμοδιότητες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Δευτέρα,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Τρίτη, 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Τετάρτη, 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29/08/13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Παρασκευή,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</w:tr>
      <w:tr w:rsidR="00323D21" w:rsidTr="00323D2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Δειγματοληψίες / 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Ξηροπόταμος (Α+ΠΑ)</w:t>
            </w:r>
          </w:p>
          <w:p w:rsidR="00323D21" w:rsidRDefault="00323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Πετρούσα (Α+ΠΑ)</w:t>
            </w:r>
          </w:p>
          <w:p w:rsidR="00323D21" w:rsidRDefault="00323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D21" w:rsidRDefault="00323D2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  <w:p w:rsidR="00323D21" w:rsidRDefault="00323D2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Προσοτσάνης</w:t>
            </w:r>
          </w:p>
          <w:p w:rsidR="00323D21" w:rsidRDefault="00323D21">
            <w:pPr>
              <w:suppressAutoHyphens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Ευρύπεδο (Α+ΠΑ) Κύργια (Α+ΠΑ)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Άγιος         Αθανάσιος (Α+ΠΑ+ΥΑ)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Δοξάτου</w:t>
            </w:r>
          </w:p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Πλατανιά (ΥΑ) Αδριανή (ΠΑ) Χωριστή (Α+ΠΑ)</w:t>
            </w:r>
          </w:p>
          <w:p w:rsidR="00323D21" w:rsidRDefault="00323D21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Παρανεστίου</w:t>
            </w:r>
          </w:p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Λευκόγεια (Α+ΠΑ) Χρυσοκέφαλος (Α+ΠΑ) Κάτω Νευροκόπι (ΠΑ)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sz w:val="20"/>
                <w:szCs w:val="20"/>
              </w:rPr>
              <w:t>Δ. Κάτω Νευροκοπίου</w:t>
            </w:r>
          </w:p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Φωτολίβος (ΥΑ) 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Δράμα (Α)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Προσοτσάνης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Δράμας</w:t>
            </w:r>
          </w:p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eastAsia="zh-CN"/>
              </w:rPr>
            </w:pPr>
          </w:p>
        </w:tc>
      </w:tr>
      <w:tr w:rsidR="00323D21" w:rsidTr="00323D2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3D21" w:rsidTr="00323D2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Έλεγχος συνεργείων, δειγματοληψίες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Μυλοπόταμος (Α+ΠΑ)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Δράμας</w:t>
            </w:r>
          </w:p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Άγιος Αθανάσιος(Α)</w:t>
            </w:r>
          </w:p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Δοξάτου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Αδριανή (Α)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Παρανεστίου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Κουδούνια (Α)</w:t>
            </w:r>
          </w:p>
          <w:p w:rsidR="00323D21" w:rsidRDefault="00323D2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23D21" w:rsidRDefault="00323D21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sz w:val="20"/>
                <w:szCs w:val="20"/>
              </w:rPr>
              <w:t>Δ. Δράμας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21" w:rsidRDefault="00323D21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Δράμα (Α)</w:t>
            </w:r>
          </w:p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</w:tc>
      </w:tr>
      <w:tr w:rsidR="00323D21" w:rsidTr="00323D2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ULV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εφαρμογές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D21" w:rsidRDefault="00323D2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D21" w:rsidRDefault="00323D21">
            <w:pPr>
              <w:suppressAutoHyphens/>
              <w:spacing w:before="120" w:after="120"/>
              <w:jc w:val="center"/>
              <w:rPr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892B3E" w:rsidRDefault="00892B3E" w:rsidP="00BD4F5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92B3E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45" w:rsidRDefault="00790C45" w:rsidP="004A4490">
      <w:r>
        <w:separator/>
      </w:r>
    </w:p>
  </w:endnote>
  <w:endnote w:type="continuationSeparator" w:id="1">
    <w:p w:rsidR="00790C45" w:rsidRDefault="00790C45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2F1A2D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2F1A2D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45" w:rsidRDefault="00790C45" w:rsidP="004A4490">
      <w:r>
        <w:separator/>
      </w:r>
    </w:p>
  </w:footnote>
  <w:footnote w:type="continuationSeparator" w:id="1">
    <w:p w:rsidR="00790C45" w:rsidRDefault="00790C45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F1A2D" w:rsidRPr="002F1A2D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323D21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Προβλεπόμενο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BD4F55">
            <w:rPr>
              <w:rFonts w:asciiTheme="minorHAnsi" w:hAnsiTheme="minorHAnsi"/>
              <w:sz w:val="28"/>
              <w:szCs w:val="28"/>
            </w:rPr>
            <w:t>κίνησης συνεργείων ΠΕ Δράμας</w:t>
          </w:r>
          <w:r w:rsidR="0084766A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26/08/13 έως και 30</w:t>
          </w:r>
          <w:r w:rsidR="00726C6B"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3085"/>
    <w:rsid w:val="000E5B43"/>
    <w:rsid w:val="00101570"/>
    <w:rsid w:val="00144483"/>
    <w:rsid w:val="00162B0A"/>
    <w:rsid w:val="001C61BD"/>
    <w:rsid w:val="00242C45"/>
    <w:rsid w:val="00264F97"/>
    <w:rsid w:val="0028798F"/>
    <w:rsid w:val="002E6024"/>
    <w:rsid w:val="002F1A2D"/>
    <w:rsid w:val="002F55D9"/>
    <w:rsid w:val="00323D21"/>
    <w:rsid w:val="00335DDC"/>
    <w:rsid w:val="003B0BFA"/>
    <w:rsid w:val="003B13CF"/>
    <w:rsid w:val="003C1055"/>
    <w:rsid w:val="003F7D83"/>
    <w:rsid w:val="00406AD9"/>
    <w:rsid w:val="00424D25"/>
    <w:rsid w:val="00431671"/>
    <w:rsid w:val="004333C3"/>
    <w:rsid w:val="004520FA"/>
    <w:rsid w:val="004A4490"/>
    <w:rsid w:val="004B5FCB"/>
    <w:rsid w:val="004E7CF4"/>
    <w:rsid w:val="00557C9B"/>
    <w:rsid w:val="006045E5"/>
    <w:rsid w:val="00611D1F"/>
    <w:rsid w:val="00726C6B"/>
    <w:rsid w:val="00790C45"/>
    <w:rsid w:val="00791106"/>
    <w:rsid w:val="00796B0D"/>
    <w:rsid w:val="007B0A2D"/>
    <w:rsid w:val="007B1FC1"/>
    <w:rsid w:val="007B68C6"/>
    <w:rsid w:val="007D7240"/>
    <w:rsid w:val="00836A74"/>
    <w:rsid w:val="00844995"/>
    <w:rsid w:val="0084766A"/>
    <w:rsid w:val="00892B3E"/>
    <w:rsid w:val="00893035"/>
    <w:rsid w:val="00962AF6"/>
    <w:rsid w:val="00965A59"/>
    <w:rsid w:val="009857A0"/>
    <w:rsid w:val="00A2034F"/>
    <w:rsid w:val="00AB6719"/>
    <w:rsid w:val="00AF4223"/>
    <w:rsid w:val="00AF606D"/>
    <w:rsid w:val="00BD33D4"/>
    <w:rsid w:val="00BD4F55"/>
    <w:rsid w:val="00C86BD3"/>
    <w:rsid w:val="00CD7F73"/>
    <w:rsid w:val="00D01F80"/>
    <w:rsid w:val="00D40591"/>
    <w:rsid w:val="00D95F7E"/>
    <w:rsid w:val="00DA442A"/>
    <w:rsid w:val="00DD0563"/>
    <w:rsid w:val="00DD16CE"/>
    <w:rsid w:val="00E0275A"/>
    <w:rsid w:val="00E54F94"/>
    <w:rsid w:val="00EF003A"/>
    <w:rsid w:val="00FD1E82"/>
    <w:rsid w:val="00FE00A5"/>
    <w:rsid w:val="00FE37AB"/>
    <w:rsid w:val="00FE4E8A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34</cp:revision>
  <cp:lastPrinted>2013-08-18T07:18:00Z</cp:lastPrinted>
  <dcterms:created xsi:type="dcterms:W3CDTF">2013-07-06T11:36:00Z</dcterms:created>
  <dcterms:modified xsi:type="dcterms:W3CDTF">2013-08-26T05:58:00Z</dcterms:modified>
</cp:coreProperties>
</file>